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9824A" w14:textId="77777777" w:rsidR="000C095D" w:rsidRPr="00AA0D60" w:rsidRDefault="000C095D" w:rsidP="000C095D">
      <w:pPr>
        <w:pStyle w:val="Header"/>
        <w:jc w:val="center"/>
      </w:pPr>
      <w:bookmarkStart w:id="0" w:name="_GoBack"/>
      <w:bookmarkEnd w:id="0"/>
      <w:r>
        <w:t>Web Quest</w:t>
      </w:r>
      <w:r>
        <w:t>: The 1920s,</w:t>
      </w:r>
      <w:r>
        <w:rPr>
          <w:i/>
        </w:rPr>
        <w:t xml:space="preserve"> The Great Gatsby,</w:t>
      </w:r>
      <w:r>
        <w:t xml:space="preserve"> and F. Scott Fitzgerald</w:t>
      </w:r>
    </w:p>
    <w:p w14:paraId="282859EE" w14:textId="77777777" w:rsidR="000C095D" w:rsidRDefault="000C095D" w:rsidP="000C095D">
      <w:pPr>
        <w:spacing w:line="360" w:lineRule="auto"/>
        <w:jc w:val="center"/>
      </w:pPr>
    </w:p>
    <w:p w14:paraId="189DBC80" w14:textId="76553C95" w:rsidR="00F27419" w:rsidRDefault="00F27419" w:rsidP="00F27419">
      <w:pPr>
        <w:spacing w:line="360" w:lineRule="auto"/>
      </w:pPr>
      <w:r>
        <w:t>Begin your search through the following resources available through the Alabama Virtual Library.</w:t>
      </w:r>
    </w:p>
    <w:p w14:paraId="65F0064E" w14:textId="2ECA0E92" w:rsidR="00F27419" w:rsidRDefault="00F27419" w:rsidP="00F27419">
      <w:pPr>
        <w:spacing w:line="360" w:lineRule="auto"/>
      </w:pPr>
      <w:hyperlink r:id="rId6" w:history="1">
        <w:r w:rsidRPr="00F27419">
          <w:rPr>
            <w:rStyle w:val="Hyperlink"/>
          </w:rPr>
          <w:t>http://www.avl.lib.al.us/resources/display_resources.php</w:t>
        </w:r>
      </w:hyperlink>
    </w:p>
    <w:p w14:paraId="18F05075" w14:textId="011C97E1" w:rsidR="00CB32C5" w:rsidRDefault="00CB32C5" w:rsidP="00E72B4B">
      <w:pPr>
        <w:spacing w:line="360" w:lineRule="auto"/>
        <w:ind w:firstLine="720"/>
      </w:pPr>
      <w:r>
        <w:t xml:space="preserve">- </w:t>
      </w:r>
      <w:hyperlink r:id="rId7" w:history="1">
        <w:r w:rsidR="00011D02" w:rsidRPr="009C16E1">
          <w:rPr>
            <w:rStyle w:val="Hyperlink"/>
          </w:rPr>
          <w:t>Britannica High School</w:t>
        </w:r>
      </w:hyperlink>
      <w:r w:rsidR="00011D02">
        <w:t xml:space="preserve"> </w:t>
      </w:r>
    </w:p>
    <w:p w14:paraId="12AC4288" w14:textId="5CB24E83" w:rsidR="009C16E1" w:rsidRDefault="000D5037" w:rsidP="00CF0978">
      <w:pPr>
        <w:spacing w:line="360" w:lineRule="auto"/>
        <w:ind w:firstLine="720"/>
      </w:pPr>
      <w:r>
        <w:t xml:space="preserve">- </w:t>
      </w:r>
      <w:hyperlink r:id="rId8" w:history="1">
        <w:proofErr w:type="spellStart"/>
        <w:r w:rsidRPr="009C16E1">
          <w:rPr>
            <w:rStyle w:val="Hyperlink"/>
          </w:rPr>
          <w:t>Explora</w:t>
        </w:r>
        <w:proofErr w:type="spellEnd"/>
        <w:r w:rsidRPr="009C16E1">
          <w:rPr>
            <w:rStyle w:val="Hyperlink"/>
          </w:rPr>
          <w:t xml:space="preserve"> High Schools</w:t>
        </w:r>
      </w:hyperlink>
    </w:p>
    <w:p w14:paraId="5A1BABF8" w14:textId="1DFD9E22" w:rsidR="006F72C9" w:rsidRDefault="006F72C9" w:rsidP="00CF0978">
      <w:pPr>
        <w:spacing w:line="360" w:lineRule="auto"/>
        <w:ind w:firstLine="720"/>
      </w:pPr>
      <w:r>
        <w:t xml:space="preserve">- </w:t>
      </w:r>
      <w:hyperlink r:id="rId9" w:history="1">
        <w:r w:rsidRPr="006F72C9">
          <w:rPr>
            <w:rStyle w:val="Hyperlink"/>
          </w:rPr>
          <w:t>Gale Literary Sources</w:t>
        </w:r>
      </w:hyperlink>
    </w:p>
    <w:p w14:paraId="07033D42" w14:textId="2A5D0FE3" w:rsidR="00E72B4B" w:rsidRPr="00CF0978" w:rsidRDefault="00E72B4B" w:rsidP="00E72B4B">
      <w:pPr>
        <w:spacing w:line="360" w:lineRule="auto"/>
        <w:ind w:firstLine="720"/>
        <w:rPr>
          <w:rStyle w:val="Hyperlink"/>
        </w:rPr>
      </w:pPr>
      <w:r>
        <w:t xml:space="preserve">- </w:t>
      </w:r>
      <w:r w:rsidR="00CF0978">
        <w:fldChar w:fldCharType="begin"/>
      </w:r>
      <w:r w:rsidR="00CF0978">
        <w:instrText xml:space="preserve"> HYPERLINK "http://web.b.ebscohost.com/pov/search/basic?vid=0&amp;sid=3885c176-dc4b-4410-8312-72235caee3e2%40pdc-v-sessmgr01" </w:instrText>
      </w:r>
      <w:r w:rsidR="00CF0978">
        <w:fldChar w:fldCharType="separate"/>
      </w:r>
      <w:r w:rsidRPr="00CF0978">
        <w:rPr>
          <w:rStyle w:val="Hyperlink"/>
        </w:rPr>
        <w:t xml:space="preserve">Points of View Reference Center </w:t>
      </w:r>
    </w:p>
    <w:p w14:paraId="360BCB68" w14:textId="7D5E2D80" w:rsidR="00E72B4B" w:rsidRDefault="00CF0978" w:rsidP="000C095D">
      <w:pPr>
        <w:spacing w:line="360" w:lineRule="auto"/>
      </w:pPr>
      <w:r>
        <w:fldChar w:fldCharType="end"/>
      </w:r>
    </w:p>
    <w:p w14:paraId="2F0EBB7B" w14:textId="77777777" w:rsidR="00CF765A" w:rsidRPr="00CF765A" w:rsidRDefault="00CF765A" w:rsidP="000C095D">
      <w:pPr>
        <w:spacing w:line="360" w:lineRule="auto"/>
      </w:pPr>
      <w:r w:rsidRPr="00CF765A">
        <w:t>1. Describe the “Roaring Twenties.”</w:t>
      </w:r>
    </w:p>
    <w:p w14:paraId="633B241D" w14:textId="77777777" w:rsidR="00CF765A" w:rsidRPr="00CF765A" w:rsidRDefault="00CF765A" w:rsidP="000C095D">
      <w:pPr>
        <w:spacing w:line="360" w:lineRule="auto"/>
      </w:pPr>
      <w:r w:rsidRPr="00CF765A">
        <w:t>- Flappers and the evolving role of women in society</w:t>
      </w:r>
    </w:p>
    <w:p w14:paraId="6EE562D8" w14:textId="77777777" w:rsidR="00CF765A" w:rsidRPr="00CF765A" w:rsidRDefault="00CF765A" w:rsidP="000C095D">
      <w:pPr>
        <w:spacing w:line="360" w:lineRule="auto"/>
      </w:pPr>
      <w:r w:rsidRPr="00CF765A">
        <w:t xml:space="preserve">- The impact of Prohibition </w:t>
      </w:r>
    </w:p>
    <w:p w14:paraId="710DF166" w14:textId="77777777" w:rsidR="00CF765A" w:rsidRPr="00CF765A" w:rsidRDefault="00CF765A" w:rsidP="000C095D">
      <w:pPr>
        <w:spacing w:line="360" w:lineRule="auto"/>
      </w:pPr>
      <w:r w:rsidRPr="00CF765A">
        <w:t>- Conflicting views on jazz</w:t>
      </w:r>
    </w:p>
    <w:p w14:paraId="3EF2DCDA" w14:textId="77777777" w:rsidR="00CF765A" w:rsidRPr="00CF765A" w:rsidRDefault="00CF765A" w:rsidP="000C095D">
      <w:pPr>
        <w:spacing w:line="360" w:lineRule="auto"/>
      </w:pPr>
      <w:r w:rsidRPr="00CF765A">
        <w:t>- Rise of the automobile</w:t>
      </w:r>
    </w:p>
    <w:p w14:paraId="060F6859" w14:textId="77777777" w:rsidR="00CF765A" w:rsidRPr="00CF765A" w:rsidRDefault="00CF765A" w:rsidP="000C095D">
      <w:pPr>
        <w:spacing w:line="360" w:lineRule="auto"/>
      </w:pPr>
    </w:p>
    <w:p w14:paraId="1822C6F2" w14:textId="77777777" w:rsidR="00CF765A" w:rsidRDefault="000C095D" w:rsidP="000C095D">
      <w:pPr>
        <w:spacing w:line="360" w:lineRule="auto"/>
      </w:pPr>
      <w:r>
        <w:t xml:space="preserve">2. Read the following </w:t>
      </w:r>
      <w:r w:rsidR="00CF765A" w:rsidRPr="00CF765A">
        <w:t>brief bi</w:t>
      </w:r>
      <w:r>
        <w:t>ography of F. Scott Fitzgerald</w:t>
      </w:r>
      <w:r w:rsidR="00CF765A" w:rsidRPr="00CF765A">
        <w:t xml:space="preserve">, and describe some of the high and low points of Fitzgerald’s life. </w:t>
      </w:r>
    </w:p>
    <w:p w14:paraId="0936F6A1" w14:textId="44E5FD34" w:rsidR="000C095D" w:rsidRPr="00CF765A" w:rsidRDefault="000C095D" w:rsidP="000C095D">
      <w:pPr>
        <w:spacing w:line="360" w:lineRule="auto"/>
      </w:pPr>
      <w:r>
        <w:tab/>
        <w:t xml:space="preserve">- </w:t>
      </w:r>
      <w:hyperlink r:id="rId10" w:history="1">
        <w:r w:rsidRPr="00F27419">
          <w:rPr>
            <w:rStyle w:val="Hyperlink"/>
          </w:rPr>
          <w:t>http://www.sc.edu/fitzgerald/biography.html</w:t>
        </w:r>
      </w:hyperlink>
    </w:p>
    <w:p w14:paraId="1CA02142" w14:textId="77777777" w:rsidR="00CF765A" w:rsidRPr="00CF765A" w:rsidRDefault="00CF765A" w:rsidP="000C095D">
      <w:pPr>
        <w:spacing w:line="360" w:lineRule="auto"/>
      </w:pPr>
    </w:p>
    <w:p w14:paraId="46289F3E" w14:textId="77777777" w:rsidR="00CF765A" w:rsidRPr="00CF765A" w:rsidRDefault="00CF765A" w:rsidP="000C095D">
      <w:pPr>
        <w:spacing w:line="360" w:lineRule="auto"/>
      </w:pPr>
      <w:r w:rsidRPr="00CF765A">
        <w:t>3. What is an expatriate, and is Fitzgerald an expatriate? What is the “Lost Generation”? Was Fitzgerald influenced by any members of the “Lost Generation”? If so, provide the names and how Fitzgerald was influenced.</w:t>
      </w:r>
    </w:p>
    <w:p w14:paraId="0F7BDF11" w14:textId="2CD69563" w:rsidR="00CF765A" w:rsidRDefault="002B0C1D" w:rsidP="002B0C1D">
      <w:pPr>
        <w:spacing w:line="360" w:lineRule="auto"/>
        <w:ind w:firstLine="720"/>
      </w:pPr>
      <w:r>
        <w:t xml:space="preserve">- </w:t>
      </w:r>
      <w:hyperlink r:id="rId11" w:history="1">
        <w:r w:rsidR="00F27419" w:rsidRPr="00F27419">
          <w:rPr>
            <w:rStyle w:val="Hyperlink"/>
          </w:rPr>
          <w:t>https://writersinspire.org/content/lost-generation</w:t>
        </w:r>
      </w:hyperlink>
    </w:p>
    <w:p w14:paraId="1A1205FF" w14:textId="77777777" w:rsidR="002B0C1D" w:rsidRPr="00CF765A" w:rsidRDefault="002B0C1D" w:rsidP="002B0C1D">
      <w:pPr>
        <w:spacing w:line="360" w:lineRule="auto"/>
        <w:ind w:firstLine="720"/>
      </w:pPr>
    </w:p>
    <w:p w14:paraId="1E29528A" w14:textId="77777777" w:rsidR="00CF765A" w:rsidRPr="00CF765A" w:rsidRDefault="00CF765A" w:rsidP="000C095D">
      <w:pPr>
        <w:spacing w:line="360" w:lineRule="auto"/>
      </w:pPr>
      <w:r w:rsidRPr="00CF765A">
        <w:t xml:space="preserve">4. What is the American Dream, and how does the concept of it relate to </w:t>
      </w:r>
      <w:r w:rsidRPr="00CF765A">
        <w:rPr>
          <w:i/>
        </w:rPr>
        <w:t>The Great Gatsby</w:t>
      </w:r>
      <w:r w:rsidRPr="00CF765A">
        <w:t xml:space="preserve">? </w:t>
      </w:r>
    </w:p>
    <w:p w14:paraId="325036ED" w14:textId="3D5A7CAA" w:rsidR="00CF765A" w:rsidRPr="00CF765A" w:rsidRDefault="000C095D" w:rsidP="000C095D">
      <w:pPr>
        <w:spacing w:line="360" w:lineRule="auto"/>
        <w:ind w:firstLine="720"/>
      </w:pPr>
      <w:r>
        <w:t xml:space="preserve">- </w:t>
      </w:r>
      <w:hyperlink r:id="rId12" w:history="1">
        <w:r w:rsidR="00CF765A" w:rsidRPr="00F27419">
          <w:rPr>
            <w:rStyle w:val="Hyperlink"/>
          </w:rPr>
          <w:t>http://inforefuge.com/demise-of-american-dream-the-great-gatsby</w:t>
        </w:r>
      </w:hyperlink>
    </w:p>
    <w:p w14:paraId="4A57DDD1" w14:textId="77777777" w:rsidR="00CF765A" w:rsidRPr="00CF765A" w:rsidRDefault="00CF765A" w:rsidP="000C095D">
      <w:pPr>
        <w:spacing w:line="360" w:lineRule="auto"/>
      </w:pPr>
    </w:p>
    <w:p w14:paraId="27E56BDA" w14:textId="77777777" w:rsidR="00CF765A" w:rsidRPr="00CF765A" w:rsidRDefault="00CF765A" w:rsidP="000C095D">
      <w:pPr>
        <w:spacing w:line="360" w:lineRule="auto"/>
      </w:pPr>
      <w:r w:rsidRPr="00CF765A">
        <w:t xml:space="preserve">5. What impact did Fitzgerald’s editor/publisher have on his work? </w:t>
      </w:r>
    </w:p>
    <w:p w14:paraId="45F45B4D" w14:textId="31E68345" w:rsidR="00CF765A" w:rsidRDefault="00BA5B0F" w:rsidP="00F27419">
      <w:pPr>
        <w:spacing w:line="360" w:lineRule="auto"/>
        <w:ind w:left="720"/>
      </w:pPr>
      <w:r>
        <w:t xml:space="preserve">- </w:t>
      </w:r>
      <w:hyperlink r:id="rId13" w:history="1">
        <w:r w:rsidR="00454E85" w:rsidRPr="00454E85">
          <w:rPr>
            <w:rStyle w:val="Hyperlink"/>
          </w:rPr>
          <w:t>https://www.independent.co.uk/arts-entertainment/films/news/the-return-of-a-man-called-perkins-2043552.html</w:t>
        </w:r>
      </w:hyperlink>
    </w:p>
    <w:p w14:paraId="7346B685" w14:textId="77777777" w:rsidR="00F27419" w:rsidRPr="00CF765A" w:rsidRDefault="00F27419" w:rsidP="00F27419">
      <w:pPr>
        <w:spacing w:line="360" w:lineRule="auto"/>
        <w:ind w:left="720"/>
      </w:pPr>
    </w:p>
    <w:p w14:paraId="7DE1344A" w14:textId="7FB7E36E" w:rsidR="00105261" w:rsidRDefault="00CF765A" w:rsidP="00105261">
      <w:pPr>
        <w:spacing w:line="360" w:lineRule="auto"/>
      </w:pPr>
      <w:r w:rsidRPr="00CF765A">
        <w:t xml:space="preserve">6. Describe the issues with geographical accuracy in </w:t>
      </w:r>
      <w:r w:rsidRPr="00CF765A">
        <w:rPr>
          <w:i/>
        </w:rPr>
        <w:t>The Great Gatsby.</w:t>
      </w:r>
      <w:r w:rsidR="006F72C9">
        <w:t xml:space="preserve"> </w:t>
      </w:r>
      <w:r w:rsidR="00105261">
        <w:t>(Gale Literary Sources</w:t>
      </w:r>
      <w:r w:rsidR="006F72C9">
        <w:t>)</w:t>
      </w:r>
    </w:p>
    <w:sectPr w:rsidR="00105261" w:rsidSect="006F72C9">
      <w:pgSz w:w="12240" w:h="15840"/>
      <w:pgMar w:top="1440" w:right="567"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277ED" w14:textId="77777777" w:rsidR="002C0179" w:rsidRDefault="002C0179" w:rsidP="000C095D">
      <w:r>
        <w:separator/>
      </w:r>
    </w:p>
  </w:endnote>
  <w:endnote w:type="continuationSeparator" w:id="0">
    <w:p w14:paraId="0F5B9C73" w14:textId="77777777" w:rsidR="002C0179" w:rsidRDefault="002C0179" w:rsidP="000C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327DD" w14:textId="77777777" w:rsidR="002C0179" w:rsidRDefault="002C0179" w:rsidP="000C095D">
      <w:r>
        <w:separator/>
      </w:r>
    </w:p>
  </w:footnote>
  <w:footnote w:type="continuationSeparator" w:id="0">
    <w:p w14:paraId="1AF5D3CA" w14:textId="77777777" w:rsidR="002C0179" w:rsidRDefault="002C0179" w:rsidP="000C0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5A"/>
    <w:rsid w:val="00011D02"/>
    <w:rsid w:val="000C095D"/>
    <w:rsid w:val="000C6F23"/>
    <w:rsid w:val="000D5037"/>
    <w:rsid w:val="00105261"/>
    <w:rsid w:val="00136215"/>
    <w:rsid w:val="00162FBE"/>
    <w:rsid w:val="002B0C1D"/>
    <w:rsid w:val="002C0179"/>
    <w:rsid w:val="003E6A91"/>
    <w:rsid w:val="00402689"/>
    <w:rsid w:val="00454E85"/>
    <w:rsid w:val="006F72C9"/>
    <w:rsid w:val="009C16E1"/>
    <w:rsid w:val="00BA5B0F"/>
    <w:rsid w:val="00CB32C5"/>
    <w:rsid w:val="00CF0978"/>
    <w:rsid w:val="00CF765A"/>
    <w:rsid w:val="00E72B4B"/>
    <w:rsid w:val="00F27419"/>
    <w:rsid w:val="00FD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B66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65A"/>
    <w:pPr>
      <w:tabs>
        <w:tab w:val="center" w:pos="4680"/>
        <w:tab w:val="right" w:pos="9360"/>
      </w:tabs>
    </w:pPr>
  </w:style>
  <w:style w:type="character" w:customStyle="1" w:styleId="HeaderChar">
    <w:name w:val="Header Char"/>
    <w:basedOn w:val="DefaultParagraphFont"/>
    <w:link w:val="Header"/>
    <w:uiPriority w:val="99"/>
    <w:rsid w:val="00CF765A"/>
  </w:style>
  <w:style w:type="paragraph" w:styleId="Footer">
    <w:name w:val="footer"/>
    <w:basedOn w:val="Normal"/>
    <w:link w:val="FooterChar"/>
    <w:uiPriority w:val="99"/>
    <w:unhideWhenUsed/>
    <w:rsid w:val="000C095D"/>
    <w:pPr>
      <w:tabs>
        <w:tab w:val="center" w:pos="4680"/>
        <w:tab w:val="right" w:pos="9360"/>
      </w:tabs>
    </w:pPr>
  </w:style>
  <w:style w:type="character" w:customStyle="1" w:styleId="FooterChar">
    <w:name w:val="Footer Char"/>
    <w:basedOn w:val="DefaultParagraphFont"/>
    <w:link w:val="Footer"/>
    <w:uiPriority w:val="99"/>
    <w:rsid w:val="000C095D"/>
  </w:style>
  <w:style w:type="character" w:styleId="Hyperlink">
    <w:name w:val="Hyperlink"/>
    <w:basedOn w:val="DefaultParagraphFont"/>
    <w:uiPriority w:val="99"/>
    <w:unhideWhenUsed/>
    <w:rsid w:val="00454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ritersinspire.org/content/lost-generation" TargetMode="External"/><Relationship Id="rId12" Type="http://schemas.openxmlformats.org/officeDocument/2006/relationships/hyperlink" Target="http://inforefuge.com/demise-of-american-dream-the-great-gatsby" TargetMode="External"/><Relationship Id="rId13" Type="http://schemas.openxmlformats.org/officeDocument/2006/relationships/hyperlink" Target="https://www.independent.co.uk/arts-entertainment/films/news/the-return-of-a-man-called-perkins-2043552.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vl.lib.al.us/resources/display_resources.php" TargetMode="External"/><Relationship Id="rId7" Type="http://schemas.openxmlformats.org/officeDocument/2006/relationships/hyperlink" Target="http://school.eb.com/levels/high" TargetMode="External"/><Relationship Id="rId8" Type="http://schemas.openxmlformats.org/officeDocument/2006/relationships/hyperlink" Target="http://web.a.ebscohost.com/web/src_ic/home?preview=false&amp;usrNo=-25860078" TargetMode="External"/><Relationship Id="rId9" Type="http://schemas.openxmlformats.org/officeDocument/2006/relationships/hyperlink" Target="http://go.galegroup.com/ps/start.do?p=GLS&amp;u=avlr" TargetMode="External"/><Relationship Id="rId10" Type="http://schemas.openxmlformats.org/officeDocument/2006/relationships/hyperlink" Target="http://www.sc.edu/fitzgerald/b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316</Words>
  <Characters>1806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 Elise Busby</dc:creator>
  <cp:keywords/>
  <dc:description/>
  <cp:lastModifiedBy>Kalen Elise Busby</cp:lastModifiedBy>
  <cp:revision>2</cp:revision>
  <dcterms:created xsi:type="dcterms:W3CDTF">2017-11-05T00:17:00Z</dcterms:created>
  <dcterms:modified xsi:type="dcterms:W3CDTF">2017-11-06T00:32:00Z</dcterms:modified>
</cp:coreProperties>
</file>